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B806C3" w14:textId="3D78C1F1" w:rsidR="00541F36" w:rsidRDefault="00541F36" w:rsidP="00B1671D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342DFB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1" w:name="__Logo__"/>
      <w:r w:rsidRPr="00342DFB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342DFB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342DFB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342DFB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342DFB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1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="00E223FB">
        <w:rPr>
          <w:rFonts w:ascii="Arial" w:eastAsia="MS Mincho" w:hAnsi="Arial"/>
          <w:i/>
          <w:iCs/>
          <w:sz w:val="32"/>
          <w:szCs w:val="15"/>
        </w:rPr>
        <w:t>BISEGNA</w:t>
      </w:r>
    </w:p>
    <w:p w14:paraId="47E85AFB" w14:textId="1FE52B1E" w:rsidR="00541F36" w:rsidRPr="00EB5B22" w:rsidRDefault="00541F36" w:rsidP="00B1671D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="00E223FB">
        <w:rPr>
          <w:rFonts w:ascii="Arial" w:eastAsia="MS Mincho" w:hAnsi="Arial"/>
          <w:i/>
          <w:iCs/>
          <w:sz w:val="32"/>
          <w:szCs w:val="15"/>
        </w:rPr>
        <w:t>L’AQUILA</w:t>
      </w:r>
    </w:p>
    <w:p w14:paraId="37F717A4" w14:textId="77777777" w:rsidR="00541F36" w:rsidRPr="00350A7E" w:rsidRDefault="00541F36" w:rsidP="00541F36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  <w:sz w:val="34"/>
          <w:szCs w:val="34"/>
        </w:rPr>
      </w:pPr>
      <w:r w:rsidRPr="00350A7E">
        <w:rPr>
          <w:rFonts w:ascii="Arial" w:hAnsi="Arial" w:cs="Arial"/>
          <w:b/>
          <w:bCs/>
          <w:sz w:val="34"/>
          <w:szCs w:val="34"/>
        </w:rPr>
        <w:t>Deliberazione della Giunta comunale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CC744A" w:rsidRPr="00C47103" w14:paraId="7AB4B543" w14:textId="77777777" w:rsidTr="00C4710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BADC" w14:textId="26D2B645" w:rsidR="00C47103" w:rsidRPr="00B234E5" w:rsidRDefault="00C47103" w:rsidP="00C47103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C69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N. </w:t>
            </w:r>
            <w:r w:rsidR="007D10C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35</w:t>
            </w:r>
          </w:p>
          <w:p w14:paraId="09D739F4" w14:textId="4FA7BA37" w:rsidR="00CC744A" w:rsidRPr="00C47103" w:rsidRDefault="00C47103" w:rsidP="007D10CC">
            <w:pPr>
              <w:spacing w:before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9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Data</w:t>
            </w:r>
            <w:r w:rsidR="007D10C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26/08/2020</w:t>
            </w:r>
            <w:r w:rsidRPr="00EC69D0">
              <w:rPr>
                <w:rFonts w:ascii="Arial" w:hAnsi="Arial" w:cs="Arial"/>
                <w:i/>
                <w:iCs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709AE" w14:textId="15DE4CEB" w:rsidR="00CC744A" w:rsidRPr="00CC5A23" w:rsidRDefault="00CC744A" w:rsidP="00C47103">
            <w:pPr>
              <w:spacing w:before="60" w:line="24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103">
              <w:rPr>
                <w:rFonts w:ascii="Arial" w:hAnsi="Arial" w:cs="Arial"/>
                <w:sz w:val="18"/>
                <w:szCs w:val="18"/>
              </w:rPr>
              <w:t xml:space="preserve">OGGETTO: </w:t>
            </w:r>
            <w:r w:rsidRPr="00CC5A23">
              <w:rPr>
                <w:rFonts w:ascii="Arial" w:hAnsi="Arial" w:cs="Arial"/>
                <w:b/>
                <w:bCs/>
                <w:sz w:val="18"/>
                <w:szCs w:val="18"/>
              </w:rPr>
              <w:t>REFERENDUM DE</w:t>
            </w:r>
            <w:r w:rsidR="001E1EB0" w:rsidRPr="00CC5A23">
              <w:rPr>
                <w:rFonts w:ascii="Arial" w:hAnsi="Arial" w:cs="Arial"/>
                <w:b/>
                <w:bCs/>
                <w:sz w:val="18"/>
                <w:szCs w:val="18"/>
              </w:rPr>
              <w:t>I GIORNI</w:t>
            </w:r>
            <w:r w:rsidRPr="00CC5A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1B9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D10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1B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21 SETTEMBRE 2020 </w:t>
            </w:r>
          </w:p>
          <w:p w14:paraId="749B08FD" w14:textId="096DD6EA" w:rsidR="00CC744A" w:rsidRPr="00C47103" w:rsidRDefault="00CC5A23" w:rsidP="00E223FB">
            <w:pPr>
              <w:widowControl w:val="0"/>
              <w:tabs>
                <w:tab w:val="left" w:pos="3628"/>
              </w:tabs>
              <w:autoSpaceDE w:val="0"/>
              <w:autoSpaceDN w:val="0"/>
              <w:adjustRightInd w:val="0"/>
              <w:spacing w:after="120" w:line="240" w:lineRule="atLeast"/>
              <w:ind w:left="106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A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A728A6" wp14:editId="4096082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71120</wp:posOffset>
                      </wp:positionV>
                      <wp:extent cx="381000" cy="381000"/>
                      <wp:effectExtent l="0" t="0" r="0" b="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26959" w14:textId="6F10586C" w:rsidR="00C47103" w:rsidRDefault="00C47103" w:rsidP="00C471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1.55pt;margin-top:5.6pt;width:3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">
                      <v:textbox>
                        <w:txbxContent>
                          <w:p w14:paraId="6DD26959" w14:textId="6F10586C" w:rsidR="00C47103" w:rsidRDefault="00C47103" w:rsidP="00C47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23FB">
              <w:rPr>
                <w:rFonts w:ascii="Arial" w:hAnsi="Arial" w:cs="Arial"/>
                <w:b/>
                <w:bCs/>
                <w:sz w:val="18"/>
                <w:szCs w:val="18"/>
              </w:rPr>
              <w:t>INDIVIDUAZIONE DELLE AREE E PIAZZE PUBBLICHE PER COMIZI O MANIFESTAZIONI ELETTORALI E DELIMITAZIONE SPAZI</w:t>
            </w:r>
            <w:r w:rsidR="007D10C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29B06E8E" w14:textId="7CB69096" w:rsidR="003A7066" w:rsidRPr="00C47103" w:rsidRDefault="003A7066" w:rsidP="009D7F14">
      <w:pPr>
        <w:widowControl w:val="0"/>
        <w:tabs>
          <w:tab w:val="left" w:leader="dot" w:pos="2268"/>
          <w:tab w:val="left" w:leader="dot" w:pos="3828"/>
          <w:tab w:val="left" w:leader="dot" w:pos="7230"/>
          <w:tab w:val="left" w:leader="dot" w:pos="8647"/>
        </w:tabs>
        <w:autoSpaceDE w:val="0"/>
        <w:autoSpaceDN w:val="0"/>
        <w:adjustRightInd w:val="0"/>
        <w:spacing w:before="360"/>
        <w:ind w:firstLine="284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>L'</w:t>
      </w:r>
      <w:proofErr w:type="spellStart"/>
      <w:r w:rsidRPr="00C47103">
        <w:rPr>
          <w:rFonts w:ascii="Arial" w:hAnsi="Arial" w:cs="Arial"/>
          <w:sz w:val="20"/>
          <w:szCs w:val="20"/>
        </w:rPr>
        <w:t>anno</w:t>
      </w:r>
      <w:r w:rsidR="007D10CC">
        <w:rPr>
          <w:rFonts w:ascii="Arial" w:hAnsi="Arial" w:cs="Arial"/>
          <w:sz w:val="20"/>
          <w:szCs w:val="20"/>
        </w:rPr>
        <w:t>duemilaventi</w:t>
      </w:r>
      <w:proofErr w:type="spellEnd"/>
      <w:r w:rsidR="007D10CC">
        <w:rPr>
          <w:rFonts w:ascii="Arial" w:hAnsi="Arial" w:cs="Arial"/>
          <w:sz w:val="20"/>
          <w:szCs w:val="20"/>
        </w:rPr>
        <w:t xml:space="preserve">  </w:t>
      </w:r>
      <w:r w:rsidRPr="00C47103">
        <w:rPr>
          <w:rFonts w:ascii="Arial" w:hAnsi="Arial" w:cs="Arial"/>
          <w:sz w:val="20"/>
          <w:szCs w:val="20"/>
        </w:rPr>
        <w:t xml:space="preserve"> il giorno</w:t>
      </w:r>
      <w:r w:rsidR="007D10CC">
        <w:rPr>
          <w:rFonts w:ascii="Arial" w:hAnsi="Arial" w:cs="Arial"/>
          <w:sz w:val="20"/>
          <w:szCs w:val="20"/>
        </w:rPr>
        <w:t xml:space="preserve"> 26 </w:t>
      </w:r>
      <w:r w:rsidRPr="00C47103">
        <w:rPr>
          <w:rFonts w:ascii="Arial" w:hAnsi="Arial" w:cs="Arial"/>
          <w:sz w:val="20"/>
          <w:szCs w:val="20"/>
        </w:rPr>
        <w:t>mese di</w:t>
      </w:r>
      <w:r w:rsidR="007D10CC">
        <w:rPr>
          <w:rFonts w:ascii="Arial" w:hAnsi="Arial" w:cs="Arial"/>
          <w:sz w:val="20"/>
          <w:szCs w:val="20"/>
        </w:rPr>
        <w:t xml:space="preserve"> agosto  </w:t>
      </w:r>
      <w:r w:rsidRPr="00C47103">
        <w:rPr>
          <w:rFonts w:ascii="Arial" w:hAnsi="Arial" w:cs="Arial"/>
          <w:sz w:val="20"/>
          <w:szCs w:val="20"/>
        </w:rPr>
        <w:t xml:space="preserve">alle ore </w:t>
      </w:r>
      <w:r w:rsidR="007D10CC">
        <w:rPr>
          <w:rFonts w:ascii="Arial" w:hAnsi="Arial" w:cs="Arial"/>
          <w:sz w:val="20"/>
          <w:szCs w:val="20"/>
        </w:rPr>
        <w:t>17,00</w:t>
      </w:r>
      <w:r w:rsidRPr="00C47103">
        <w:rPr>
          <w:rFonts w:ascii="Arial" w:hAnsi="Arial" w:cs="Arial"/>
          <w:sz w:val="20"/>
          <w:szCs w:val="20"/>
        </w:rPr>
        <w:t xml:space="preserve">, nella sala delle adunanze del Comune, convocata con appositi avvisi, </w:t>
      </w:r>
      <w:smartTag w:uri="urn:schemas-microsoft-com:office:smarttags" w:element="PersonName">
        <w:smartTagPr>
          <w:attr w:name="ProductID" w:val="la Giunta"/>
        </w:smartTagPr>
        <w:r w:rsidRPr="00C47103">
          <w:rPr>
            <w:rFonts w:ascii="Arial" w:hAnsi="Arial" w:cs="Arial"/>
            <w:sz w:val="20"/>
            <w:szCs w:val="20"/>
          </w:rPr>
          <w:t>la Giunta</w:t>
        </w:r>
      </w:smartTag>
      <w:r w:rsidRPr="00C47103">
        <w:rPr>
          <w:rFonts w:ascii="Arial" w:hAnsi="Arial" w:cs="Arial"/>
          <w:sz w:val="20"/>
          <w:szCs w:val="20"/>
        </w:rPr>
        <w:t xml:space="preserve"> comunale si è riunita con la presenza dei signori:</w:t>
      </w:r>
    </w:p>
    <w:p w14:paraId="1598B41C" w14:textId="05FAD4DC" w:rsidR="003A7066" w:rsidRPr="006E5D23" w:rsidRDefault="006E5D23" w:rsidP="003A706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60" w:line="360" w:lineRule="auto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  <w:r w:rsidRPr="006E5D23">
        <w:rPr>
          <w:rFonts w:ascii="Arial" w:hAnsi="Arial" w:cs="Arial"/>
          <w:b/>
          <w:sz w:val="15"/>
          <w:szCs w:val="15"/>
        </w:rPr>
        <w:t xml:space="preserve">SINDACO </w:t>
      </w:r>
      <w:r w:rsidR="00291EEE">
        <w:rPr>
          <w:rFonts w:ascii="Arial" w:hAnsi="Arial" w:cs="Arial"/>
          <w:b/>
          <w:sz w:val="15"/>
          <w:szCs w:val="15"/>
        </w:rPr>
        <w:t xml:space="preserve">        </w:t>
      </w:r>
      <w:r w:rsidRPr="006E5D23">
        <w:rPr>
          <w:rFonts w:ascii="Arial" w:hAnsi="Arial" w:cs="Arial"/>
          <w:b/>
          <w:sz w:val="15"/>
          <w:szCs w:val="15"/>
        </w:rPr>
        <w:t xml:space="preserve">MERCURI ANTONIO  </w:t>
      </w:r>
    </w:p>
    <w:p w14:paraId="463471A8" w14:textId="65C30745" w:rsidR="006E5D23" w:rsidRPr="006E5D23" w:rsidRDefault="00291EEE" w:rsidP="003A706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60" w:line="360" w:lineRule="auto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 </w:t>
      </w:r>
      <w:r w:rsidR="006E5D23" w:rsidRPr="006E5D23">
        <w:rPr>
          <w:rFonts w:ascii="Arial" w:hAnsi="Arial" w:cs="Arial"/>
          <w:b/>
          <w:sz w:val="15"/>
          <w:szCs w:val="15"/>
        </w:rPr>
        <w:t xml:space="preserve">ASSESSORE </w:t>
      </w:r>
      <w:r>
        <w:rPr>
          <w:rFonts w:ascii="Arial" w:hAnsi="Arial" w:cs="Arial"/>
          <w:b/>
          <w:sz w:val="15"/>
          <w:szCs w:val="15"/>
        </w:rPr>
        <w:t xml:space="preserve"> </w:t>
      </w:r>
      <w:r w:rsidR="006E5D23" w:rsidRPr="006E5D23">
        <w:rPr>
          <w:rFonts w:ascii="Arial" w:hAnsi="Arial" w:cs="Arial"/>
          <w:b/>
          <w:sz w:val="15"/>
          <w:szCs w:val="15"/>
        </w:rPr>
        <w:t xml:space="preserve"> D’ACANGELO SILVIO </w:t>
      </w:r>
    </w:p>
    <w:p w14:paraId="26C4C691" w14:textId="77777777" w:rsidR="003A7066" w:rsidRPr="00C47103" w:rsidRDefault="003A7066" w:rsidP="003A706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>Fra gli assenti sono giustificati i signori:</w:t>
      </w:r>
    </w:p>
    <w:p w14:paraId="08A95B63" w14:textId="4F949F20" w:rsidR="003A7066" w:rsidRDefault="00291EEE" w:rsidP="003A706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60" w:line="360" w:lineRule="auto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      </w:t>
      </w:r>
      <w:r w:rsidR="006E5D23" w:rsidRPr="006E5D23">
        <w:rPr>
          <w:rFonts w:ascii="Arial" w:hAnsi="Arial" w:cs="Arial"/>
          <w:b/>
          <w:sz w:val="15"/>
          <w:szCs w:val="15"/>
        </w:rPr>
        <w:t>BERARDINI  REGINO</w:t>
      </w:r>
    </w:p>
    <w:p w14:paraId="5CCC84EB" w14:textId="77777777" w:rsidR="006E5D23" w:rsidRPr="006E5D23" w:rsidRDefault="006E5D23" w:rsidP="003A7066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60" w:line="360" w:lineRule="auto"/>
        <w:jc w:val="both"/>
        <w:rPr>
          <w:rFonts w:ascii="Arial" w:hAnsi="Arial" w:cs="Arial"/>
          <w:b/>
          <w:sz w:val="15"/>
          <w:szCs w:val="15"/>
        </w:rPr>
      </w:pPr>
    </w:p>
    <w:p w14:paraId="6423A913" w14:textId="752F8DBE" w:rsidR="0061542C" w:rsidRPr="00C47103" w:rsidRDefault="0061542C" w:rsidP="00FA6B8A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>-</w:t>
      </w:r>
      <w:r w:rsidRPr="00C47103">
        <w:rPr>
          <w:rFonts w:ascii="Arial" w:hAnsi="Arial" w:cs="Arial"/>
          <w:sz w:val="20"/>
          <w:szCs w:val="20"/>
        </w:rPr>
        <w:tab/>
        <w:t>Partecipa con funzioni consultive, referenti e di assistenza e ne cura la verbalizzazione (art. 97, c. 4.a, del T.U. n. 267/2000) il Segretario comunale Signor</w:t>
      </w:r>
      <w:r w:rsidR="003A7066" w:rsidRPr="00C47103">
        <w:rPr>
          <w:rFonts w:ascii="Arial" w:hAnsi="Arial" w:cs="Arial"/>
          <w:sz w:val="20"/>
          <w:szCs w:val="20"/>
        </w:rPr>
        <w:t xml:space="preserve"> </w:t>
      </w:r>
      <w:r w:rsidR="006E5D23">
        <w:rPr>
          <w:rFonts w:ascii="Arial" w:hAnsi="Arial" w:cs="Arial"/>
          <w:sz w:val="20"/>
          <w:szCs w:val="20"/>
        </w:rPr>
        <w:t>CESIDIO FALCONE</w:t>
      </w:r>
    </w:p>
    <w:p w14:paraId="471A1C03" w14:textId="77777777" w:rsidR="0061542C" w:rsidRPr="00C47103" w:rsidRDefault="0061542C" w:rsidP="00FA6B8A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pacing w:val="2"/>
          <w:sz w:val="20"/>
          <w:szCs w:val="20"/>
        </w:rPr>
        <w:t>Il Sindaco, constatato che gli intervenuti sono in numero legale, dichiara aperta la riunione ed invita i</w:t>
      </w:r>
      <w:r w:rsidRPr="00C47103">
        <w:rPr>
          <w:rFonts w:ascii="Arial" w:hAnsi="Arial" w:cs="Arial"/>
          <w:sz w:val="20"/>
          <w:szCs w:val="20"/>
        </w:rPr>
        <w:t xml:space="preserve"> convocati a deliberare sull'oggetto sopraindicato.</w:t>
      </w:r>
    </w:p>
    <w:p w14:paraId="4FB17E53" w14:textId="77777777" w:rsidR="0061542C" w:rsidRPr="00C47103" w:rsidRDefault="0061542C" w:rsidP="003A7066">
      <w:pPr>
        <w:pStyle w:val="Titolo2"/>
        <w:keepNext w:val="0"/>
        <w:spacing w:before="240" w:after="80"/>
        <w:ind w:left="0"/>
        <w:jc w:val="center"/>
        <w:rPr>
          <w:sz w:val="20"/>
          <w:szCs w:val="20"/>
        </w:rPr>
      </w:pPr>
      <w:smartTag w:uri="urn:schemas-microsoft-com:office:smarttags" w:element="PersonName">
        <w:smartTagPr>
          <w:attr w:name="ProductID" w:val="LA GIUNTA COMUNALE"/>
        </w:smartTagPr>
        <w:r w:rsidRPr="00C47103">
          <w:rPr>
            <w:sz w:val="20"/>
            <w:szCs w:val="20"/>
          </w:rPr>
          <w:t>LA GIUNTA COMUNALE</w:t>
        </w:r>
      </w:smartTag>
    </w:p>
    <w:p w14:paraId="67480AD2" w14:textId="77777777" w:rsidR="0061542C" w:rsidRPr="00C47103" w:rsidRDefault="0061542C" w:rsidP="003A7066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>Premesso, che sulla proposta della presente deliberazione, ha</w:t>
      </w:r>
      <w:r w:rsidR="00FA6B8A" w:rsidRPr="00C47103">
        <w:rPr>
          <w:rFonts w:ascii="Arial" w:hAnsi="Arial" w:cs="Arial"/>
          <w:sz w:val="20"/>
          <w:szCs w:val="20"/>
        </w:rPr>
        <w:t>nno</w:t>
      </w:r>
      <w:r w:rsidRPr="00C47103">
        <w:rPr>
          <w:rFonts w:ascii="Arial" w:hAnsi="Arial" w:cs="Arial"/>
          <w:sz w:val="20"/>
          <w:szCs w:val="20"/>
        </w:rPr>
        <w:t xml:space="preserve"> espresso parere favorevole:</w:t>
      </w:r>
    </w:p>
    <w:p w14:paraId="51D3FDDE" w14:textId="55EF4CE5" w:rsidR="0061542C" w:rsidRPr="00C47103" w:rsidRDefault="006E5D23" w:rsidP="003A7066">
      <w:pPr>
        <w:widowControl w:val="0"/>
        <w:autoSpaceDE w:val="0"/>
        <w:autoSpaceDN w:val="0"/>
        <w:adjustRightInd w:val="0"/>
        <w:spacing w:beforeLines="60" w:before="144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61542C" w:rsidRPr="00C47103">
        <w:rPr>
          <w:rFonts w:ascii="Arial" w:hAnsi="Arial" w:cs="Arial"/>
          <w:sz w:val="20"/>
          <w:szCs w:val="20"/>
        </w:rPr>
        <w:t xml:space="preserve"> il responsabile del servizio interessato (art. 49, c. 1 del T.U. n. 267/2000),</w:t>
      </w:r>
    </w:p>
    <w:p w14:paraId="4CBF16D9" w14:textId="2E4A4E3A" w:rsidR="0061542C" w:rsidRPr="00C47103" w:rsidRDefault="006E5D23" w:rsidP="00FA6B8A">
      <w:pPr>
        <w:widowControl w:val="0"/>
        <w:autoSpaceDE w:val="0"/>
        <w:autoSpaceDN w:val="0"/>
        <w:adjustRightInd w:val="0"/>
        <w:spacing w:beforeLines="60" w:before="144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61542C" w:rsidRPr="00C47103">
        <w:rPr>
          <w:rFonts w:ascii="Arial" w:hAnsi="Arial" w:cs="Arial"/>
          <w:sz w:val="20"/>
          <w:szCs w:val="20"/>
        </w:rPr>
        <w:t xml:space="preserve"> il Segretario comunale (</w:t>
      </w:r>
      <w:proofErr w:type="spellStart"/>
      <w:r w:rsidR="0061542C" w:rsidRPr="00C47103">
        <w:rPr>
          <w:rFonts w:ascii="Arial" w:hAnsi="Arial" w:cs="Arial"/>
          <w:sz w:val="20"/>
          <w:szCs w:val="20"/>
        </w:rPr>
        <w:t>artt</w:t>
      </w:r>
      <w:proofErr w:type="spellEnd"/>
      <w:r w:rsidR="0061542C" w:rsidRPr="00C47103">
        <w:rPr>
          <w:rFonts w:ascii="Arial" w:hAnsi="Arial" w:cs="Arial"/>
          <w:sz w:val="20"/>
          <w:szCs w:val="20"/>
        </w:rPr>
        <w:t>, 49, c. 2 e 97, c.4.b del T.U. n. 267/2000),</w:t>
      </w:r>
    </w:p>
    <w:p w14:paraId="59DC5D92" w14:textId="77777777" w:rsidR="0061542C" w:rsidRPr="00C47103" w:rsidRDefault="0061542C" w:rsidP="003A70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>per quanto concerne la regolarità tecnica;</w:t>
      </w:r>
    </w:p>
    <w:bookmarkStart w:id="2" w:name="Controllo__2"/>
    <w:p w14:paraId="75FE829A" w14:textId="501D3399" w:rsidR="0061542C" w:rsidRPr="00C47103" w:rsidRDefault="006E5D23" w:rsidP="003A7066">
      <w:pPr>
        <w:widowControl w:val="0"/>
        <w:autoSpaceDE w:val="0"/>
        <w:autoSpaceDN w:val="0"/>
        <w:adjustRightInd w:val="0"/>
        <w:spacing w:before="6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 w:cs="Arial"/>
          <w:spacing w:val="2"/>
          <w:sz w:val="20"/>
          <w:szCs w:val="20"/>
        </w:rPr>
        <w:fldChar w:fldCharType="begin">
          <w:ffData>
            <w:name w:val="Controllo__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Helvetica" w:hAnsi="Helvetica" w:cs="Arial"/>
          <w:spacing w:val="2"/>
          <w:sz w:val="20"/>
          <w:szCs w:val="20"/>
        </w:rPr>
        <w:instrText xml:space="preserve"> FORMCHECKBOX </w:instrText>
      </w:r>
      <w:r>
        <w:rPr>
          <w:rFonts w:ascii="Helvetica" w:hAnsi="Helvetica" w:cs="Arial"/>
          <w:spacing w:val="2"/>
          <w:sz w:val="20"/>
          <w:szCs w:val="20"/>
        </w:rPr>
      </w:r>
      <w:r>
        <w:rPr>
          <w:rFonts w:ascii="Helvetica" w:hAnsi="Helvetica" w:cs="Arial"/>
          <w:spacing w:val="2"/>
          <w:sz w:val="20"/>
          <w:szCs w:val="20"/>
        </w:rPr>
        <w:fldChar w:fldCharType="end"/>
      </w:r>
      <w:bookmarkEnd w:id="2"/>
      <w:r w:rsidR="0061542C" w:rsidRPr="00C47103">
        <w:rPr>
          <w:rFonts w:ascii="Helvetica" w:hAnsi="Helvetica" w:cs="Arial"/>
          <w:spacing w:val="2"/>
          <w:sz w:val="20"/>
          <w:szCs w:val="20"/>
        </w:rPr>
        <w:t xml:space="preserve"> il responsabile di Ragioneria, per quanto concerne la regolarità contabile (art, 49, c. 1 del T.U. n.</w:t>
      </w:r>
      <w:r w:rsidR="0061542C" w:rsidRPr="00C47103">
        <w:rPr>
          <w:rFonts w:ascii="Arial" w:hAnsi="Arial" w:cs="Arial"/>
          <w:sz w:val="20"/>
          <w:szCs w:val="20"/>
        </w:rPr>
        <w:t xml:space="preserve"> 267/2000).</w:t>
      </w:r>
    </w:p>
    <w:p w14:paraId="6C621CA6" w14:textId="3C66A18B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>PREMESSO    CHE  nella Gazzetta Ufficiale n. 180 del 18.    7.2020  è stato pubblicato il DPR 17 Luglio  2020 con il quale è stato indetto, per i giorni 20 e   21   Settembre 2020, il referendum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43183A">
        <w:rPr>
          <w:rFonts w:ascii="Arial" w:hAnsi="Arial" w:cs="Arial"/>
          <w:spacing w:val="2"/>
          <w:sz w:val="20"/>
          <w:szCs w:val="20"/>
        </w:rPr>
        <w:t>popolare, ai sensi dell'art. 138, secondo comma, della Cost</w:t>
      </w:r>
      <w:r>
        <w:rPr>
          <w:rFonts w:ascii="Arial" w:hAnsi="Arial" w:cs="Arial"/>
          <w:spacing w:val="2"/>
          <w:sz w:val="20"/>
          <w:szCs w:val="20"/>
        </w:rPr>
        <w:t>it</w:t>
      </w:r>
      <w:r w:rsidRPr="0043183A">
        <w:rPr>
          <w:rFonts w:ascii="Arial" w:hAnsi="Arial" w:cs="Arial"/>
          <w:spacing w:val="2"/>
          <w:sz w:val="20"/>
          <w:szCs w:val="20"/>
        </w:rPr>
        <w:t>uzione, confermativo del testo della legge costituzionale concernente "Modifiche agli artt. 56,57</w:t>
      </w:r>
      <w:r>
        <w:rPr>
          <w:rFonts w:ascii="Arial" w:hAnsi="Arial" w:cs="Arial"/>
          <w:spacing w:val="2"/>
          <w:sz w:val="20"/>
          <w:szCs w:val="20"/>
        </w:rPr>
        <w:t xml:space="preserve"> e 59 della Costituzione in materia di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riduzione del numero dei parlamentari";    </w:t>
      </w:r>
    </w:p>
    <w:p w14:paraId="318CFF5E" w14:textId="77777777" w:rsidR="00E93443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Rilevato  che   al fine </w:t>
      </w:r>
      <w:r>
        <w:rPr>
          <w:rFonts w:ascii="Arial" w:hAnsi="Arial" w:cs="Arial"/>
          <w:spacing w:val="2"/>
          <w:sz w:val="20"/>
          <w:szCs w:val="20"/>
        </w:rPr>
        <w:t xml:space="preserve">di disciplinare la   propaganda  elettorale si rende necessario </w:t>
      </w:r>
      <w:r w:rsidRPr="0043183A">
        <w:rPr>
          <w:rFonts w:ascii="Arial" w:hAnsi="Arial" w:cs="Arial"/>
          <w:spacing w:val="2"/>
          <w:sz w:val="20"/>
          <w:szCs w:val="20"/>
        </w:rPr>
        <w:t>individuare  le   aree ed   i luoghi   pubblici dove  p</w:t>
      </w:r>
      <w:r>
        <w:rPr>
          <w:rFonts w:ascii="Arial" w:hAnsi="Arial" w:cs="Arial"/>
          <w:spacing w:val="2"/>
          <w:sz w:val="20"/>
          <w:szCs w:val="20"/>
        </w:rPr>
        <w:t xml:space="preserve">ossono  svolgersi  comizi o le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manifestazioni  di che trattasi;</w:t>
      </w:r>
    </w:p>
    <w:p w14:paraId="40E4F506" w14:textId="092D88CD" w:rsid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 </w:t>
      </w:r>
    </w:p>
    <w:p w14:paraId="58CD15E7" w14:textId="50491445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Vista  la legge   4 aprile   1956,  n. 212,   recante</w:t>
      </w:r>
      <w:r w:rsidR="00E93443">
        <w:rPr>
          <w:rFonts w:ascii="Arial" w:hAnsi="Arial" w:cs="Arial"/>
          <w:spacing w:val="2"/>
          <w:sz w:val="20"/>
          <w:szCs w:val="20"/>
        </w:rPr>
        <w:t xml:space="preserve"> “norme per la disciplina della propaganda elettorale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1E9B73A2" w14:textId="77777777" w:rsidR="00E93443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propaganda   elettorale" e  successive modificazioni;  </w:t>
      </w:r>
    </w:p>
    <w:p w14:paraId="6C6B8BD7" w14:textId="297A7E24" w:rsid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Vista  la legge    24 aprile  1975, n. 130,   recante: "Modifiche  alla disciplina  della propaganda    elettorale ed  alle   norme per la </w:t>
      </w:r>
      <w:proofErr w:type="spellStart"/>
      <w:r w:rsidRPr="0043183A">
        <w:rPr>
          <w:rFonts w:ascii="Arial" w:hAnsi="Arial" w:cs="Arial"/>
          <w:spacing w:val="2"/>
          <w:sz w:val="20"/>
          <w:szCs w:val="20"/>
        </w:rPr>
        <w:t>presentezione</w:t>
      </w:r>
      <w:proofErr w:type="spellEnd"/>
      <w:r w:rsidRPr="0043183A">
        <w:rPr>
          <w:rFonts w:ascii="Arial" w:hAnsi="Arial" w:cs="Arial"/>
          <w:spacing w:val="2"/>
          <w:sz w:val="20"/>
          <w:szCs w:val="20"/>
        </w:rPr>
        <w:t xml:space="preserve"> delle  candidature  e  delle</w:t>
      </w:r>
      <w:r w:rsidR="00E93443">
        <w:rPr>
          <w:rFonts w:ascii="Arial" w:hAnsi="Arial" w:cs="Arial"/>
          <w:spacing w:val="2"/>
          <w:sz w:val="20"/>
          <w:szCs w:val="20"/>
        </w:rPr>
        <w:t xml:space="preserve"> </w:t>
      </w:r>
      <w:r w:rsidRPr="0043183A">
        <w:rPr>
          <w:rFonts w:ascii="Arial" w:hAnsi="Arial" w:cs="Arial"/>
          <w:spacing w:val="2"/>
          <w:sz w:val="20"/>
          <w:szCs w:val="20"/>
        </w:rPr>
        <w:t>liste dei candidati nonché   dei contrassegni  nelle elez</w:t>
      </w:r>
      <w:r w:rsidR="00E93443">
        <w:rPr>
          <w:rFonts w:ascii="Arial" w:hAnsi="Arial" w:cs="Arial"/>
          <w:spacing w:val="2"/>
          <w:sz w:val="20"/>
          <w:szCs w:val="20"/>
        </w:rPr>
        <w:t>io</w:t>
      </w:r>
      <w:r w:rsidRPr="0043183A">
        <w:rPr>
          <w:rFonts w:ascii="Arial" w:hAnsi="Arial" w:cs="Arial"/>
          <w:spacing w:val="2"/>
          <w:sz w:val="20"/>
          <w:szCs w:val="20"/>
        </w:rPr>
        <w:t>ni politiche, regionali, provinciali</w:t>
      </w:r>
      <w:r w:rsidR="00E93443">
        <w:rPr>
          <w:rFonts w:ascii="Arial" w:hAnsi="Arial" w:cs="Arial"/>
          <w:spacing w:val="2"/>
          <w:sz w:val="20"/>
          <w:szCs w:val="20"/>
        </w:rPr>
        <w:t xml:space="preserve">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e  comunali"; </w:t>
      </w:r>
    </w:p>
    <w:p w14:paraId="5B46025E" w14:textId="77777777" w:rsidR="00E93443" w:rsidRPr="0043183A" w:rsidRDefault="00E93443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74E0AC5E" w14:textId="2DF033D2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Vista  la circolare   del Ministero dell'interno  8  a</w:t>
      </w:r>
      <w:r w:rsidR="00E93443">
        <w:rPr>
          <w:rFonts w:ascii="Arial" w:hAnsi="Arial" w:cs="Arial"/>
          <w:spacing w:val="2"/>
          <w:sz w:val="20"/>
          <w:szCs w:val="20"/>
        </w:rPr>
        <w:t>p</w:t>
      </w:r>
      <w:r w:rsidRPr="0043183A">
        <w:rPr>
          <w:rFonts w:ascii="Arial" w:hAnsi="Arial" w:cs="Arial"/>
          <w:spacing w:val="2"/>
          <w:sz w:val="20"/>
          <w:szCs w:val="20"/>
        </w:rPr>
        <w:t>rile  1980, n.    1943</w:t>
      </w:r>
      <w:r w:rsidR="00E93443">
        <w:rPr>
          <w:rFonts w:ascii="Arial" w:hAnsi="Arial" w:cs="Arial"/>
          <w:spacing w:val="2"/>
          <w:sz w:val="20"/>
          <w:szCs w:val="20"/>
        </w:rPr>
        <w:t xml:space="preserve"> /V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,  recante: </w:t>
      </w:r>
    </w:p>
    <w:p w14:paraId="6A417653" w14:textId="06F0D5CA" w:rsid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>"Disciplina della propaganda  elettorale" e, in modo part</w:t>
      </w:r>
      <w:r w:rsidR="00E93443">
        <w:rPr>
          <w:rFonts w:ascii="Arial" w:hAnsi="Arial" w:cs="Arial"/>
          <w:spacing w:val="2"/>
          <w:sz w:val="20"/>
          <w:szCs w:val="20"/>
        </w:rPr>
        <w:t>icolare gli art.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  25, 26 e 27; </w:t>
      </w:r>
    </w:p>
    <w:p w14:paraId="60465EA7" w14:textId="77777777" w:rsidR="00E93443" w:rsidRPr="0043183A" w:rsidRDefault="00E93443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6C6548CF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Viste  le altre disposizioni ministeriali in materia; </w:t>
      </w:r>
    </w:p>
    <w:p w14:paraId="04A7144E" w14:textId="5CABA946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lastRenderedPageBreak/>
        <w:t xml:space="preserve">   Visto  il </w:t>
      </w:r>
      <w:proofErr w:type="spellStart"/>
      <w:r w:rsidRPr="0043183A">
        <w:rPr>
          <w:rFonts w:ascii="Arial" w:hAnsi="Arial" w:cs="Arial"/>
          <w:spacing w:val="2"/>
          <w:sz w:val="20"/>
          <w:szCs w:val="20"/>
        </w:rPr>
        <w:t>D.Lgs.</w:t>
      </w:r>
      <w:proofErr w:type="spellEnd"/>
      <w:r w:rsidRPr="0043183A">
        <w:rPr>
          <w:rFonts w:ascii="Arial" w:hAnsi="Arial" w:cs="Arial"/>
          <w:spacing w:val="2"/>
          <w:sz w:val="20"/>
          <w:szCs w:val="20"/>
        </w:rPr>
        <w:t xml:space="preserve"> 18 agosto 2007, n. 267  recante: "T .</w:t>
      </w:r>
      <w:r w:rsidR="00E93443">
        <w:rPr>
          <w:rFonts w:ascii="Arial" w:hAnsi="Arial" w:cs="Arial"/>
          <w:spacing w:val="2"/>
          <w:sz w:val="20"/>
          <w:szCs w:val="20"/>
        </w:rPr>
        <w:t xml:space="preserve">U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</w:t>
      </w:r>
      <w:r w:rsidR="00E93443">
        <w:rPr>
          <w:rFonts w:ascii="Arial" w:hAnsi="Arial" w:cs="Arial"/>
          <w:spacing w:val="2"/>
          <w:sz w:val="20"/>
          <w:szCs w:val="20"/>
        </w:rPr>
        <w:t xml:space="preserve">delle leggi sull’ordinamenti degli Enti Locali </w:t>
      </w:r>
    </w:p>
    <w:p w14:paraId="18C2A56B" w14:textId="02F116F4" w:rsidR="0043183A" w:rsidRPr="0043183A" w:rsidRDefault="0043183A" w:rsidP="00E9344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7E50AC5F" w14:textId="0AF47F13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Visto  </w:t>
      </w:r>
      <w:r w:rsidR="00E93443">
        <w:rPr>
          <w:rFonts w:ascii="Arial" w:hAnsi="Arial" w:cs="Arial"/>
          <w:spacing w:val="2"/>
          <w:sz w:val="20"/>
          <w:szCs w:val="20"/>
        </w:rPr>
        <w:t xml:space="preserve">lo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statuto comunale; </w:t>
      </w:r>
    </w:p>
    <w:p w14:paraId="77F1A2AF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0BFAFC41" w14:textId="1D12D016" w:rsidR="0043183A" w:rsidRPr="0043183A" w:rsidRDefault="0043183A" w:rsidP="00E93443">
      <w:pPr>
        <w:autoSpaceDE w:val="0"/>
        <w:autoSpaceDN w:val="0"/>
        <w:adjustRightInd w:val="0"/>
        <w:spacing w:before="120"/>
        <w:ind w:firstLine="284"/>
        <w:jc w:val="center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>DELIBERA</w:t>
      </w:r>
    </w:p>
    <w:p w14:paraId="36ABF3A6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1  di individuare, come  da  prospetto che  segue,  le aree e  piazze pubbliche nelle  quali', </w:t>
      </w:r>
    </w:p>
    <w:p w14:paraId="7DAEFD52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nel  rispetto   della normativa  in   vigore,   possono  essere  tenuti i " comizi  o le: </w:t>
      </w:r>
    </w:p>
    <w:p w14:paraId="3D3920B6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manifestazioni per le consultazioni in  oggetto: </w:t>
      </w:r>
    </w:p>
    <w:p w14:paraId="53A8AB93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61794C5D" w14:textId="77777777" w:rsidR="00E93443" w:rsidRDefault="0043183A" w:rsidP="00E93443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N. </w:t>
      </w:r>
      <w:proofErr w:type="spellStart"/>
      <w:r w:rsidRPr="0043183A">
        <w:rPr>
          <w:rFonts w:ascii="Arial" w:hAnsi="Arial" w:cs="Arial"/>
          <w:spacing w:val="2"/>
          <w:sz w:val="20"/>
          <w:szCs w:val="20"/>
        </w:rPr>
        <w:t>Ord</w:t>
      </w:r>
      <w:proofErr w:type="spellEnd"/>
      <w:r w:rsidRPr="0043183A">
        <w:rPr>
          <w:rFonts w:ascii="Arial" w:hAnsi="Arial" w:cs="Arial"/>
          <w:spacing w:val="2"/>
          <w:sz w:val="20"/>
          <w:szCs w:val="20"/>
        </w:rPr>
        <w:t xml:space="preserve">. </w:t>
      </w:r>
    </w:p>
    <w:p w14:paraId="516A7870" w14:textId="0D3BB97B" w:rsidR="00E93443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  </w:t>
      </w:r>
      <w:r w:rsidR="00E93443">
        <w:rPr>
          <w:rFonts w:ascii="Arial" w:hAnsi="Arial" w:cs="Arial"/>
          <w:spacing w:val="2"/>
          <w:sz w:val="20"/>
          <w:szCs w:val="20"/>
        </w:rPr>
        <w:t xml:space="preserve">1              Via Roma                      per  Bisegna  Capoluogo  </w:t>
      </w:r>
    </w:p>
    <w:p w14:paraId="2381BB8C" w14:textId="52F961AF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</w:t>
      </w:r>
      <w:r w:rsidR="00E93443">
        <w:rPr>
          <w:rFonts w:ascii="Arial" w:hAnsi="Arial" w:cs="Arial"/>
          <w:spacing w:val="2"/>
          <w:sz w:val="20"/>
          <w:szCs w:val="20"/>
        </w:rPr>
        <w:t xml:space="preserve">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 </w:t>
      </w:r>
      <w:r w:rsidR="00E93443">
        <w:rPr>
          <w:rFonts w:ascii="Arial" w:hAnsi="Arial" w:cs="Arial"/>
          <w:spacing w:val="2"/>
          <w:sz w:val="20"/>
          <w:szCs w:val="20"/>
        </w:rPr>
        <w:t xml:space="preserve">2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        </w:t>
      </w:r>
      <w:r w:rsidR="00E93443">
        <w:rPr>
          <w:rFonts w:ascii="Arial" w:hAnsi="Arial" w:cs="Arial"/>
          <w:spacing w:val="2"/>
          <w:sz w:val="20"/>
          <w:szCs w:val="20"/>
        </w:rPr>
        <w:t xml:space="preserve">Via Garibaldi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                    </w:t>
      </w:r>
      <w:r w:rsidR="00E93443">
        <w:rPr>
          <w:rFonts w:ascii="Arial" w:hAnsi="Arial" w:cs="Arial"/>
          <w:spacing w:val="2"/>
          <w:sz w:val="20"/>
          <w:szCs w:val="20"/>
        </w:rPr>
        <w:t>p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er. Frazione </w:t>
      </w:r>
      <w:r w:rsidR="00E93443">
        <w:rPr>
          <w:rFonts w:ascii="Arial" w:hAnsi="Arial" w:cs="Arial"/>
          <w:spacing w:val="2"/>
          <w:sz w:val="20"/>
          <w:szCs w:val="20"/>
        </w:rPr>
        <w:t xml:space="preserve"> San Sebastiano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 . </w:t>
      </w:r>
    </w:p>
    <w:p w14:paraId="4304B3AA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266D5760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4BBDD6D1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2) di stabilire in numero di 2 (due) gli spazi, delle dimensioni di mt.2 di altezza e di nit .1 di' </w:t>
      </w:r>
    </w:p>
    <w:p w14:paraId="4CE6DAB4" w14:textId="7319C35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base,  da destinare all'affissione di stampati, giornali </w:t>
      </w:r>
      <w:r w:rsidR="00122933">
        <w:rPr>
          <w:rFonts w:ascii="Arial" w:hAnsi="Arial" w:cs="Arial"/>
          <w:spacing w:val="2"/>
          <w:sz w:val="20"/>
          <w:szCs w:val="20"/>
        </w:rPr>
        <w:t xml:space="preserve">murali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e manifesti di propaganda </w:t>
      </w:r>
    </w:p>
    <w:p w14:paraId="4F610FDE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elettorale, da  parte dei partiti o gruppi  politici rappresentati in   Parlamento  e dei </w:t>
      </w:r>
    </w:p>
    <w:p w14:paraId="59AAA7BD" w14:textId="3FECD121" w:rsidR="0043183A" w:rsidRDefault="00122933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   promotori del referendum;</w:t>
      </w:r>
    </w:p>
    <w:p w14:paraId="7B1FB0E2" w14:textId="77777777" w:rsidR="00122933" w:rsidRPr="0043183A" w:rsidRDefault="00122933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4BD85458" w14:textId="16BF1899" w:rsid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3) di incaricare l'ufficio elettorale del ricevimento delle </w:t>
      </w:r>
      <w:r w:rsidR="00122933">
        <w:rPr>
          <w:rFonts w:ascii="Arial" w:hAnsi="Arial" w:cs="Arial"/>
          <w:spacing w:val="2"/>
          <w:sz w:val="20"/>
          <w:szCs w:val="20"/>
        </w:rPr>
        <w:t>comunicazioni relative ,</w:t>
      </w:r>
      <w:r w:rsidRPr="0043183A">
        <w:rPr>
          <w:rFonts w:ascii="Arial" w:hAnsi="Arial" w:cs="Arial"/>
          <w:spacing w:val="2"/>
          <w:sz w:val="20"/>
          <w:szCs w:val="20"/>
        </w:rPr>
        <w:t>alle  manifestazioni, che saranno  annotate nell'apposito re</w:t>
      </w:r>
      <w:r w:rsidR="00122933">
        <w:rPr>
          <w:rFonts w:ascii="Arial" w:hAnsi="Arial" w:cs="Arial"/>
          <w:spacing w:val="2"/>
          <w:sz w:val="20"/>
          <w:szCs w:val="20"/>
        </w:rPr>
        <w:t>g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istro e dell'invio di copia delle': tesse  comunicazioni al locale   Comando dell'Arma de i Carabinieri; </w:t>
      </w:r>
    </w:p>
    <w:p w14:paraId="4918ADDF" w14:textId="77777777" w:rsidR="00122933" w:rsidRPr="0043183A" w:rsidRDefault="00122933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09423548" w14:textId="77777777" w:rsidR="00AF16B1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>4) di stabilire che la domanda    scritta  per la prenota</w:t>
      </w:r>
      <w:r w:rsidR="00122933">
        <w:rPr>
          <w:rFonts w:ascii="Arial" w:hAnsi="Arial" w:cs="Arial"/>
          <w:spacing w:val="2"/>
          <w:sz w:val="20"/>
          <w:szCs w:val="20"/>
        </w:rPr>
        <w:t>zi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one   del comizio dovrà    essere  presentata </w:t>
      </w:r>
    </w:p>
    <w:p w14:paraId="3F2897A2" w14:textId="4C02BE1B" w:rsidR="0043183A" w:rsidRDefault="00AF16B1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    </w:t>
      </w:r>
      <w:r w:rsidR="0043183A" w:rsidRPr="0043183A">
        <w:rPr>
          <w:rFonts w:ascii="Arial" w:hAnsi="Arial" w:cs="Arial"/>
          <w:spacing w:val="2"/>
          <w:sz w:val="20"/>
          <w:szCs w:val="20"/>
        </w:rPr>
        <w:t xml:space="preserve">all'URP  non  prima del quarto giorno </w:t>
      </w:r>
      <w:r w:rsidR="00122933">
        <w:rPr>
          <w:rFonts w:ascii="Arial" w:hAnsi="Arial" w:cs="Arial"/>
          <w:spacing w:val="2"/>
          <w:sz w:val="20"/>
          <w:szCs w:val="20"/>
        </w:rPr>
        <w:t xml:space="preserve">antecedente </w:t>
      </w:r>
      <w:r w:rsidR="0043183A" w:rsidRPr="0043183A">
        <w:rPr>
          <w:rFonts w:ascii="Arial" w:hAnsi="Arial" w:cs="Arial"/>
          <w:spacing w:val="2"/>
          <w:sz w:val="20"/>
          <w:szCs w:val="20"/>
        </w:rPr>
        <w:t xml:space="preserve"> lo  svolgimento; </w:t>
      </w:r>
    </w:p>
    <w:p w14:paraId="1A12ABA1" w14:textId="77777777" w:rsidR="00122933" w:rsidRPr="0043183A" w:rsidRDefault="00122933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2E7BEC7B" w14:textId="79387481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>5) di  dare  atto che la disponibilità della sala consili</w:t>
      </w:r>
      <w:r w:rsidR="00122933">
        <w:rPr>
          <w:rFonts w:ascii="Arial" w:hAnsi="Arial" w:cs="Arial"/>
          <w:spacing w:val="2"/>
          <w:sz w:val="20"/>
          <w:szCs w:val="20"/>
        </w:rPr>
        <w:t>a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re  per conferenze  e dibattiti in                                   </w:t>
      </w:r>
    </w:p>
    <w:p w14:paraId="174ED322" w14:textId="77777777" w:rsidR="0056161E" w:rsidRDefault="0043183A" w:rsidP="0056161E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occasioni delle Consultazioni elettorali verrà concessa   a </w:t>
      </w:r>
      <w:r w:rsidR="00122933">
        <w:rPr>
          <w:rFonts w:ascii="Arial" w:hAnsi="Arial" w:cs="Arial"/>
          <w:spacing w:val="2"/>
          <w:sz w:val="20"/>
          <w:szCs w:val="20"/>
        </w:rPr>
        <w:t>richiesta  degli interessati;</w:t>
      </w:r>
    </w:p>
    <w:p w14:paraId="00C07D12" w14:textId="77777777" w:rsidR="0056161E" w:rsidRDefault="0056161E" w:rsidP="0056161E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006297F4" w14:textId="460674ED" w:rsidR="0043183A" w:rsidRPr="0043183A" w:rsidRDefault="0043183A" w:rsidP="0056161E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 w:rsidRPr="0043183A">
        <w:rPr>
          <w:rFonts w:ascii="Arial" w:hAnsi="Arial" w:cs="Arial"/>
          <w:spacing w:val="2"/>
          <w:sz w:val="20"/>
          <w:szCs w:val="20"/>
        </w:rPr>
        <w:t xml:space="preserve">           </w:t>
      </w:r>
      <w:r w:rsidR="00122933">
        <w:rPr>
          <w:rFonts w:ascii="Arial" w:hAnsi="Arial" w:cs="Arial"/>
          <w:spacing w:val="2"/>
          <w:sz w:val="20"/>
          <w:szCs w:val="20"/>
        </w:rPr>
        <w:t>6</w:t>
      </w:r>
      <w:r w:rsidRPr="0043183A">
        <w:rPr>
          <w:rFonts w:ascii="Arial" w:hAnsi="Arial" w:cs="Arial"/>
          <w:spacing w:val="2"/>
          <w:sz w:val="20"/>
          <w:szCs w:val="20"/>
        </w:rPr>
        <w:t>) di dichiarare  la presente  deliberazione        immediatame</w:t>
      </w:r>
      <w:r w:rsidR="00122933">
        <w:rPr>
          <w:rFonts w:ascii="Arial" w:hAnsi="Arial" w:cs="Arial"/>
          <w:spacing w:val="2"/>
          <w:sz w:val="20"/>
          <w:szCs w:val="20"/>
        </w:rPr>
        <w:t xml:space="preserve">nte </w:t>
      </w:r>
      <w:r w:rsidRPr="0043183A">
        <w:rPr>
          <w:rFonts w:ascii="Arial" w:hAnsi="Arial" w:cs="Arial"/>
          <w:spacing w:val="2"/>
          <w:sz w:val="20"/>
          <w:szCs w:val="20"/>
        </w:rPr>
        <w:t xml:space="preserve">  te eseguibile. </w:t>
      </w:r>
    </w:p>
    <w:p w14:paraId="616C148D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0A5D45CF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374BDD3B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747301C3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7B17942A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529C190D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4979E30F" w14:textId="77777777" w:rsidR="0043183A" w:rsidRP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6408A065" w14:textId="77777777" w:rsid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696D6777" w14:textId="77777777" w:rsid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252738A4" w14:textId="77777777" w:rsid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6CB4C172" w14:textId="77777777" w:rsid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p w14:paraId="6D6E1265" w14:textId="77777777" w:rsidR="0043183A" w:rsidRDefault="0043183A" w:rsidP="0043183A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</w:p>
    <w:tbl>
      <w:tblPr>
        <w:tblW w:w="97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3251"/>
        <w:gridCol w:w="3251"/>
      </w:tblGrid>
      <w:tr w:rsidR="00A9213F" w:rsidRPr="00C47103" w14:paraId="0626BE59" w14:textId="77777777" w:rsidTr="00AF16B1">
        <w:trPr>
          <w:jc w:val="center"/>
        </w:trPr>
        <w:tc>
          <w:tcPr>
            <w:tcW w:w="3250" w:type="dxa"/>
          </w:tcPr>
          <w:p w14:paraId="0979973D" w14:textId="77777777" w:rsidR="00A9213F" w:rsidRPr="00C47103" w:rsidRDefault="00A9213F" w:rsidP="006A4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1" w:type="dxa"/>
          </w:tcPr>
          <w:p w14:paraId="78412BB4" w14:textId="77777777" w:rsidR="00A9213F" w:rsidRPr="00C47103" w:rsidRDefault="00A9213F" w:rsidP="0043183A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1" w:type="dxa"/>
          </w:tcPr>
          <w:p w14:paraId="7736A361" w14:textId="77777777" w:rsidR="00A9213F" w:rsidRPr="00C47103" w:rsidRDefault="00A9213F" w:rsidP="006A4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13F" w:rsidRPr="00122933" w14:paraId="09144BC2" w14:textId="77777777" w:rsidTr="00AF16B1">
        <w:trPr>
          <w:jc w:val="center"/>
        </w:trPr>
        <w:tc>
          <w:tcPr>
            <w:tcW w:w="3250" w:type="dxa"/>
          </w:tcPr>
          <w:p w14:paraId="1761046C" w14:textId="7805B2AD" w:rsidR="00A9213F" w:rsidRPr="00122933" w:rsidRDefault="00A9213F" w:rsidP="006A4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293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Il Segretario Comunale</w:t>
            </w:r>
          </w:p>
          <w:p w14:paraId="23C92E66" w14:textId="77777777" w:rsidR="00122933" w:rsidRPr="009F5F68" w:rsidRDefault="00122933" w:rsidP="006A49BA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F5F68">
              <w:rPr>
                <w:rFonts w:ascii="Arial" w:hAnsi="Arial" w:cs="Arial"/>
                <w:b/>
                <w:sz w:val="22"/>
                <w:szCs w:val="22"/>
                <w:u w:val="single"/>
              </w:rPr>
              <w:t>Dott</w:t>
            </w:r>
            <w:proofErr w:type="spellEnd"/>
            <w:r w:rsidRPr="009F5F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Cesidio Falcone </w:t>
            </w:r>
          </w:p>
          <w:p w14:paraId="7FF35D86" w14:textId="6BDA51E8" w:rsidR="00A9213F" w:rsidRPr="00122933" w:rsidRDefault="00A9213F" w:rsidP="006A49BA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sz w:val="15"/>
                <w:szCs w:val="15"/>
                <w:u w:val="single"/>
              </w:rPr>
            </w:pPr>
          </w:p>
        </w:tc>
        <w:tc>
          <w:tcPr>
            <w:tcW w:w="3251" w:type="dxa"/>
          </w:tcPr>
          <w:p w14:paraId="3657EA05" w14:textId="77777777" w:rsidR="00A9213F" w:rsidRPr="00122933" w:rsidRDefault="00A9213F" w:rsidP="006A4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3251" w:type="dxa"/>
          </w:tcPr>
          <w:p w14:paraId="65B9A3E5" w14:textId="070C1788" w:rsidR="00A9213F" w:rsidRPr="00122933" w:rsidRDefault="00122933" w:rsidP="006A4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293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IL SINDACO </w:t>
            </w:r>
          </w:p>
          <w:p w14:paraId="1DD17F7B" w14:textId="60BCC2EA" w:rsidR="00A9213F" w:rsidRPr="009F5F68" w:rsidRDefault="009F5F68" w:rsidP="009F5F68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5F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Antonio Mercuri </w:t>
            </w:r>
            <w:r w:rsidR="00A9213F" w:rsidRPr="009F5F68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</w:tbl>
    <w:p w14:paraId="6AAAFC2F" w14:textId="77777777" w:rsidR="0061542C" w:rsidRPr="00122933" w:rsidRDefault="0061542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3C998572" w14:textId="77777777" w:rsidR="0061542C" w:rsidRPr="00C47103" w:rsidRDefault="0061542C">
      <w:pPr>
        <w:pBdr>
          <w:top w:val="single" w:sz="4" w:space="1" w:color="auto"/>
        </w:pBdr>
        <w:spacing w:line="360" w:lineRule="auto"/>
        <w:rPr>
          <w:rFonts w:ascii="Arial" w:eastAsia="Times" w:hAnsi="Arial" w:cs="Arial"/>
          <w:sz w:val="20"/>
          <w:szCs w:val="20"/>
        </w:rPr>
      </w:pPr>
    </w:p>
    <w:p w14:paraId="68A12F3E" w14:textId="77777777" w:rsidR="0061542C" w:rsidRPr="00C47103" w:rsidRDefault="0061542C" w:rsidP="00A9213F">
      <w:pPr>
        <w:ind w:firstLine="284"/>
        <w:jc w:val="both"/>
        <w:rPr>
          <w:rFonts w:ascii="Arial" w:eastAsia="Times" w:hAnsi="Arial" w:cs="Arial"/>
          <w:sz w:val="20"/>
          <w:szCs w:val="20"/>
        </w:rPr>
      </w:pPr>
      <w:r w:rsidRPr="00C47103">
        <w:rPr>
          <w:rFonts w:ascii="Arial" w:eastAsia="Times" w:hAnsi="Arial" w:cs="Arial"/>
          <w:spacing w:val="2"/>
          <w:sz w:val="20"/>
          <w:szCs w:val="20"/>
        </w:rPr>
        <w:t>Il sottoscritto responsabile del servizio delle pubblicazioni aventi effetto di pubblicità legale, visti gli atti</w:t>
      </w:r>
      <w:r w:rsidRPr="00C47103">
        <w:rPr>
          <w:rFonts w:ascii="Arial" w:eastAsia="Times" w:hAnsi="Arial" w:cs="Arial"/>
          <w:sz w:val="20"/>
          <w:szCs w:val="20"/>
        </w:rPr>
        <w:t xml:space="preserve"> d’ufficio;</w:t>
      </w:r>
    </w:p>
    <w:p w14:paraId="0A9E4CA5" w14:textId="77777777" w:rsidR="0061542C" w:rsidRPr="00C47103" w:rsidRDefault="0061542C" w:rsidP="00A9213F">
      <w:pPr>
        <w:spacing w:before="120" w:line="360" w:lineRule="auto"/>
        <w:ind w:firstLine="284"/>
        <w:jc w:val="both"/>
        <w:rPr>
          <w:rFonts w:ascii="Arial" w:eastAsia="Times" w:hAnsi="Arial" w:cs="Arial"/>
          <w:sz w:val="20"/>
          <w:szCs w:val="20"/>
        </w:rPr>
      </w:pPr>
      <w:r w:rsidRPr="00C47103">
        <w:rPr>
          <w:rFonts w:ascii="Arial" w:eastAsia="Times" w:hAnsi="Arial" w:cs="Arial"/>
          <w:sz w:val="20"/>
          <w:szCs w:val="20"/>
        </w:rPr>
        <w:t>Visto lo statuto comunale,</w:t>
      </w:r>
    </w:p>
    <w:p w14:paraId="75EF17BA" w14:textId="77777777" w:rsidR="0061542C" w:rsidRPr="00C47103" w:rsidRDefault="0061542C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b/>
          <w:sz w:val="20"/>
          <w:szCs w:val="20"/>
          <w:u w:val="single"/>
        </w:rPr>
        <w:t xml:space="preserve">A T </w:t>
      </w:r>
      <w:proofErr w:type="spellStart"/>
      <w:r w:rsidRPr="00C47103">
        <w:rPr>
          <w:rFonts w:ascii="Arial" w:hAnsi="Arial" w:cs="Arial"/>
          <w:b/>
          <w:sz w:val="20"/>
          <w:szCs w:val="20"/>
          <w:u w:val="single"/>
        </w:rPr>
        <w:t>T</w:t>
      </w:r>
      <w:proofErr w:type="spellEnd"/>
      <w:r w:rsidRPr="00C47103">
        <w:rPr>
          <w:rFonts w:ascii="Arial" w:hAnsi="Arial" w:cs="Arial"/>
          <w:b/>
          <w:sz w:val="20"/>
          <w:szCs w:val="20"/>
          <w:u w:val="single"/>
        </w:rPr>
        <w:t xml:space="preserve"> E S T A</w:t>
      </w:r>
    </w:p>
    <w:p w14:paraId="706E26D7" w14:textId="77777777" w:rsidR="0061542C" w:rsidRPr="00C47103" w:rsidRDefault="0061542C" w:rsidP="00A9213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 xml:space="preserve">che la presente deliberazione è stata pubblicata, in data odierna, per rimanervi per 15 giorni consecutivi nel </w:t>
      </w:r>
      <w:r w:rsidRPr="00C47103">
        <w:rPr>
          <w:rFonts w:ascii="Arial" w:hAnsi="Arial" w:cs="Arial"/>
          <w:spacing w:val="2"/>
          <w:sz w:val="20"/>
          <w:szCs w:val="20"/>
        </w:rPr>
        <w:t xml:space="preserve">sito web istituzionale di questo Comune accessibile al pubblico </w:t>
      </w:r>
      <w:r w:rsidRPr="00C47103">
        <w:rPr>
          <w:rFonts w:ascii="Arial" w:hAnsi="Arial" w:cs="Arial"/>
          <w:i/>
          <w:spacing w:val="2"/>
          <w:sz w:val="20"/>
          <w:szCs w:val="20"/>
        </w:rPr>
        <w:t>(art. 32, comma 1, della legge 18 giugno</w:t>
      </w:r>
      <w:r w:rsidRPr="00C47103">
        <w:rPr>
          <w:rFonts w:ascii="Arial" w:hAnsi="Arial" w:cs="Arial"/>
          <w:i/>
          <w:sz w:val="20"/>
          <w:szCs w:val="20"/>
        </w:rPr>
        <w:t xml:space="preserve"> 2009, n. 69) </w:t>
      </w:r>
      <w:r w:rsidRPr="00C47103">
        <w:rPr>
          <w:rFonts w:ascii="Arial" w:hAnsi="Arial" w:cs="Arial"/>
          <w:sz w:val="20"/>
          <w:szCs w:val="20"/>
        </w:rPr>
        <w:t xml:space="preserve">ed è </w:t>
      </w:r>
      <w:r w:rsidRPr="00C47103">
        <w:rPr>
          <w:rFonts w:ascii="Arial" w:hAnsi="Arial" w:cs="MS Sans Serif"/>
          <w:sz w:val="20"/>
          <w:szCs w:val="20"/>
        </w:rPr>
        <w:t xml:space="preserve">stata compresa nell’elenco n. </w:t>
      </w:r>
      <w:r w:rsidR="008D4BB9" w:rsidRPr="00C47103">
        <w:rPr>
          <w:rFonts w:ascii="Arial" w:hAnsi="Arial" w:cs="MS Sans Serif"/>
          <w:bCs/>
          <w:sz w:val="15"/>
          <w:szCs w:val="15"/>
        </w:rPr>
        <w:t>…………..</w:t>
      </w:r>
      <w:r w:rsidR="00A9213F" w:rsidRPr="00C47103">
        <w:rPr>
          <w:rFonts w:ascii="Arial" w:hAnsi="Arial" w:cs="MS Sans Serif"/>
          <w:bCs/>
          <w:sz w:val="15"/>
          <w:szCs w:val="15"/>
        </w:rPr>
        <w:t>…………..</w:t>
      </w:r>
      <w:r w:rsidRPr="00C47103">
        <w:rPr>
          <w:rFonts w:ascii="Arial" w:hAnsi="Arial" w:cs="MS Sans Serif"/>
          <w:sz w:val="20"/>
          <w:szCs w:val="20"/>
        </w:rPr>
        <w:t>, in data odierna, delle deliberazioni comunicate ai capigruppo consiliari</w:t>
      </w:r>
      <w:r w:rsidRPr="00C47103">
        <w:rPr>
          <w:rFonts w:ascii="Arial" w:hAnsi="Arial" w:cs="MS Sans Serif"/>
          <w:i/>
          <w:sz w:val="20"/>
          <w:szCs w:val="20"/>
        </w:rPr>
        <w:t xml:space="preserve"> (art. 125, del T.U. n. 267/2000).</w:t>
      </w:r>
    </w:p>
    <w:p w14:paraId="4CD4F214" w14:textId="4046E095" w:rsidR="0061542C" w:rsidRDefault="0061542C" w:rsidP="008B5CEB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0"/>
          <w:szCs w:val="20"/>
        </w:rPr>
      </w:pPr>
      <w:r w:rsidRPr="00C47103">
        <w:rPr>
          <w:rFonts w:ascii="Arial" w:hAnsi="Arial" w:cs="Arial"/>
          <w:i/>
          <w:iCs/>
          <w:sz w:val="20"/>
          <w:szCs w:val="20"/>
        </w:rPr>
        <w:t xml:space="preserve">Dalla Residenza comunale, lì </w:t>
      </w:r>
      <w:r w:rsidR="008D4BB9" w:rsidRPr="00C47103">
        <w:rPr>
          <w:rFonts w:ascii="Arial" w:hAnsi="Arial" w:cs="Arial"/>
          <w:i/>
          <w:iCs/>
          <w:sz w:val="20"/>
          <w:szCs w:val="20"/>
        </w:rPr>
        <w:t>……………………….</w:t>
      </w:r>
      <w:r w:rsidR="008B5CEB" w:rsidRPr="00C47103">
        <w:rPr>
          <w:rFonts w:ascii="Arial" w:hAnsi="Arial" w:cs="Arial"/>
          <w:i/>
          <w:iCs/>
          <w:sz w:val="20"/>
          <w:szCs w:val="20"/>
        </w:rPr>
        <w:t xml:space="preserve"> </w:t>
      </w:r>
      <w:r w:rsidR="00CC5A2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CF5C86" wp14:editId="02C7A663">
                <wp:simplePos x="0" y="0"/>
                <wp:positionH relativeFrom="column">
                  <wp:posOffset>3198495</wp:posOffset>
                </wp:positionH>
                <wp:positionV relativeFrom="paragraph">
                  <wp:posOffset>165735</wp:posOffset>
                </wp:positionV>
                <wp:extent cx="533400" cy="533400"/>
                <wp:effectExtent l="0" t="0" r="0" b="0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A0238C" w14:textId="77777777" w:rsidR="0038121E" w:rsidRDefault="0038121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B8091EB" w14:textId="77777777" w:rsidR="0038121E" w:rsidRDefault="0038121E" w:rsidP="00E91DE9">
                            <w:pPr>
                              <w:ind w:left="-142" w:right="-141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0CF5C86" id="Oval 19" o:spid="_x0000_s1027" style="position:absolute;margin-left:251.85pt;margin-top:13.05pt;width:42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">
                <v:textbox>
                  <w:txbxContent>
                    <w:p w14:paraId="45A0238C" w14:textId="77777777" w:rsidR="0038121E" w:rsidRDefault="0038121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B8091EB" w14:textId="77777777" w:rsidR="0038121E" w:rsidRDefault="0038121E" w:rsidP="00E91DE9">
                      <w:pPr>
                        <w:ind w:left="-142" w:right="-141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B5CEB" w:rsidRPr="00C47103">
        <w:rPr>
          <w:rFonts w:ascii="Arial" w:hAnsi="Arial" w:cs="Arial"/>
          <w:i/>
          <w:iCs/>
          <w:sz w:val="20"/>
          <w:szCs w:val="20"/>
        </w:rPr>
        <w:t xml:space="preserve"> </w:t>
      </w:r>
      <w:r w:rsidR="008B5CEB" w:rsidRPr="00C47103">
        <w:rPr>
          <w:rFonts w:ascii="Arial" w:hAnsi="Arial" w:cs="Arial"/>
          <w:i/>
          <w:iCs/>
          <w:sz w:val="20"/>
          <w:szCs w:val="20"/>
        </w:rPr>
        <w:tab/>
      </w:r>
      <w:r w:rsidR="008B5CEB" w:rsidRPr="00C47103">
        <w:rPr>
          <w:rFonts w:ascii="Arial" w:hAnsi="Arial" w:cs="Arial"/>
          <w:i/>
          <w:iCs/>
          <w:sz w:val="20"/>
          <w:szCs w:val="20"/>
        </w:rPr>
        <w:tab/>
      </w:r>
      <w:r w:rsidR="008B5CEB" w:rsidRPr="00C47103">
        <w:rPr>
          <w:rFonts w:ascii="Arial" w:hAnsi="Arial" w:cs="Arial"/>
          <w:i/>
          <w:iCs/>
          <w:sz w:val="20"/>
          <w:szCs w:val="20"/>
        </w:rPr>
        <w:tab/>
        <w:t xml:space="preserve">  </w:t>
      </w:r>
      <w:r w:rsidRPr="00C47103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1936096" w14:textId="6E87F43C" w:rsidR="009F5F68" w:rsidRPr="009F5F68" w:rsidRDefault="009F5F68" w:rsidP="009F5F68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bCs/>
          <w:sz w:val="20"/>
          <w:szCs w:val="20"/>
        </w:rPr>
        <w:t>Dott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</w:t>
      </w:r>
      <w:r w:rsidRPr="009F5F68">
        <w:rPr>
          <w:rFonts w:ascii="Arial" w:hAnsi="Arial" w:cs="Arial"/>
          <w:b/>
          <w:bCs/>
          <w:sz w:val="20"/>
          <w:szCs w:val="20"/>
        </w:rPr>
        <w:t>Cesidio Falcone</w:t>
      </w:r>
    </w:p>
    <w:p w14:paraId="1E2AE64A" w14:textId="77777777" w:rsidR="0061542C" w:rsidRPr="00C47103" w:rsidRDefault="0061542C">
      <w:pPr>
        <w:pBdr>
          <w:top w:val="single" w:sz="4" w:space="1" w:color="auto"/>
        </w:pBdr>
        <w:spacing w:line="360" w:lineRule="auto"/>
        <w:rPr>
          <w:rFonts w:ascii="Arial" w:eastAsia="Times" w:hAnsi="Arial" w:cs="Arial"/>
          <w:sz w:val="20"/>
          <w:szCs w:val="20"/>
        </w:rPr>
      </w:pPr>
    </w:p>
    <w:p w14:paraId="6ED168C4" w14:textId="77777777" w:rsidR="0061542C" w:rsidRPr="00C47103" w:rsidRDefault="0061542C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z w:val="20"/>
          <w:szCs w:val="20"/>
        </w:rPr>
        <w:t>Il sottoscritto, visti gli atti d’ufficio,</w:t>
      </w:r>
    </w:p>
    <w:p w14:paraId="72AD16C5" w14:textId="77777777" w:rsidR="0061542C" w:rsidRPr="00C47103" w:rsidRDefault="0061542C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b/>
          <w:sz w:val="20"/>
          <w:szCs w:val="20"/>
          <w:u w:val="single"/>
        </w:rPr>
        <w:t xml:space="preserve">A T </w:t>
      </w:r>
      <w:proofErr w:type="spellStart"/>
      <w:r w:rsidRPr="00C47103">
        <w:rPr>
          <w:rFonts w:ascii="Arial" w:hAnsi="Arial" w:cs="Arial"/>
          <w:b/>
          <w:sz w:val="20"/>
          <w:szCs w:val="20"/>
          <w:u w:val="single"/>
        </w:rPr>
        <w:t>T</w:t>
      </w:r>
      <w:proofErr w:type="spellEnd"/>
      <w:r w:rsidRPr="00C47103">
        <w:rPr>
          <w:rFonts w:ascii="Arial" w:hAnsi="Arial" w:cs="Arial"/>
          <w:b/>
          <w:sz w:val="20"/>
          <w:szCs w:val="20"/>
          <w:u w:val="single"/>
        </w:rPr>
        <w:t xml:space="preserve"> E S T A</w:t>
      </w:r>
    </w:p>
    <w:p w14:paraId="754F6F3C" w14:textId="77777777" w:rsidR="0061542C" w:rsidRPr="00C47103" w:rsidRDefault="006154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103">
        <w:rPr>
          <w:rFonts w:ascii="Arial" w:hAnsi="Arial" w:cs="Arial"/>
          <w:spacing w:val="2"/>
          <w:sz w:val="20"/>
          <w:szCs w:val="20"/>
        </w:rPr>
        <w:t>che la presente deliberazione è stata pubblicata nel sito web istituzionale di questo Comune per quindici</w:t>
      </w:r>
      <w:r w:rsidRPr="00C47103">
        <w:rPr>
          <w:rFonts w:ascii="Arial" w:hAnsi="Arial" w:cs="Arial"/>
          <w:sz w:val="20"/>
          <w:szCs w:val="20"/>
        </w:rPr>
        <w:t xml:space="preserve"> giorni consecutivi dal </w:t>
      </w:r>
      <w:r w:rsidR="008D4BB9" w:rsidRPr="00C47103">
        <w:rPr>
          <w:rFonts w:ascii="Arial" w:hAnsi="Arial" w:cs="Arial"/>
          <w:sz w:val="15"/>
          <w:szCs w:val="15"/>
        </w:rPr>
        <w:t>…………………</w:t>
      </w:r>
      <w:r w:rsidR="00A9213F" w:rsidRPr="00C47103">
        <w:rPr>
          <w:rFonts w:ascii="Arial" w:hAnsi="Arial" w:cs="Arial"/>
          <w:sz w:val="15"/>
          <w:szCs w:val="15"/>
        </w:rPr>
        <w:t>….</w:t>
      </w:r>
      <w:r w:rsidR="008D4BB9" w:rsidRPr="00C47103">
        <w:rPr>
          <w:rFonts w:ascii="Arial" w:hAnsi="Arial" w:cs="Arial"/>
          <w:sz w:val="15"/>
          <w:szCs w:val="15"/>
        </w:rPr>
        <w:t>………..</w:t>
      </w:r>
      <w:r w:rsidRPr="00C47103">
        <w:rPr>
          <w:rFonts w:ascii="Arial" w:hAnsi="Arial" w:cs="Arial"/>
          <w:sz w:val="20"/>
          <w:szCs w:val="20"/>
        </w:rPr>
        <w:t xml:space="preserve"> al </w:t>
      </w:r>
      <w:r w:rsidR="00A9213F" w:rsidRPr="00C47103">
        <w:rPr>
          <w:rFonts w:ascii="Arial" w:hAnsi="Arial" w:cs="Arial"/>
          <w:sz w:val="15"/>
          <w:szCs w:val="15"/>
        </w:rPr>
        <w:t>…………………….………..</w:t>
      </w:r>
      <w:r w:rsidRPr="00C47103">
        <w:rPr>
          <w:rFonts w:ascii="Arial" w:hAnsi="Arial" w:cs="Arial"/>
          <w:sz w:val="20"/>
          <w:szCs w:val="20"/>
        </w:rPr>
        <w:t xml:space="preserve"> ed è divenuta esecutiva oggi, decorsi 10 giorni dall'ultimo di pubblicazione </w:t>
      </w:r>
      <w:r w:rsidRPr="00C47103">
        <w:rPr>
          <w:rFonts w:ascii="Arial" w:hAnsi="Arial" w:cs="Arial"/>
          <w:i/>
          <w:sz w:val="20"/>
          <w:szCs w:val="20"/>
        </w:rPr>
        <w:t>(art. 134, c. 3, del T.U. n. 267/2000)</w:t>
      </w:r>
      <w:r w:rsidRPr="00C47103">
        <w:rPr>
          <w:rFonts w:ascii="Arial" w:hAnsi="Arial" w:cs="Arial"/>
          <w:sz w:val="20"/>
          <w:szCs w:val="20"/>
        </w:rPr>
        <w:t>.</w:t>
      </w:r>
    </w:p>
    <w:p w14:paraId="036B51C1" w14:textId="2AFAA4AE" w:rsidR="0061542C" w:rsidRPr="00C47103" w:rsidRDefault="0061542C" w:rsidP="008B5CEB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Cs/>
          <w:sz w:val="20"/>
          <w:szCs w:val="20"/>
        </w:rPr>
      </w:pPr>
      <w:r w:rsidRPr="00C47103">
        <w:rPr>
          <w:rFonts w:ascii="Arial" w:hAnsi="Arial" w:cs="Arial"/>
          <w:i/>
          <w:iCs/>
          <w:sz w:val="20"/>
          <w:szCs w:val="20"/>
        </w:rPr>
        <w:t xml:space="preserve">Dalla Residenza comunale, lì </w:t>
      </w:r>
      <w:r w:rsidR="00A9213F" w:rsidRPr="00C47103">
        <w:rPr>
          <w:rFonts w:ascii="Arial" w:hAnsi="Arial" w:cs="Arial"/>
          <w:sz w:val="15"/>
          <w:szCs w:val="15"/>
        </w:rPr>
        <w:t>…………………….………..</w:t>
      </w:r>
      <w:r w:rsidR="008B5CEB" w:rsidRPr="00C47103">
        <w:rPr>
          <w:rFonts w:ascii="Arial" w:hAnsi="Arial" w:cs="Arial"/>
          <w:sz w:val="15"/>
          <w:szCs w:val="15"/>
        </w:rPr>
        <w:t xml:space="preserve"> </w:t>
      </w:r>
      <w:r w:rsidR="00CC5A2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D29A9" wp14:editId="7E7D60E1">
                <wp:simplePos x="0" y="0"/>
                <wp:positionH relativeFrom="column">
                  <wp:posOffset>3198495</wp:posOffset>
                </wp:positionH>
                <wp:positionV relativeFrom="paragraph">
                  <wp:posOffset>165735</wp:posOffset>
                </wp:positionV>
                <wp:extent cx="533400" cy="533400"/>
                <wp:effectExtent l="0" t="0" r="0" b="0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46B857" w14:textId="77777777" w:rsidR="0038121E" w:rsidRDefault="0038121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71ACEED" w14:textId="77777777" w:rsidR="0038121E" w:rsidRDefault="0038121E" w:rsidP="00E91DE9">
                            <w:pPr>
                              <w:ind w:left="-142" w:right="-141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E1D29A9" id="Oval 20" o:spid="_x0000_s1028" style="position:absolute;margin-left:251.85pt;margin-top:13.05pt;width:42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">
                <v:textbox>
                  <w:txbxContent>
                    <w:p w14:paraId="5F46B857" w14:textId="77777777" w:rsidR="0038121E" w:rsidRDefault="0038121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71ACEED" w14:textId="77777777" w:rsidR="0038121E" w:rsidRDefault="0038121E" w:rsidP="00E91DE9">
                      <w:pPr>
                        <w:ind w:left="-142" w:right="-141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B5CEB" w:rsidRPr="00C47103">
        <w:rPr>
          <w:rFonts w:ascii="Arial" w:hAnsi="Arial" w:cs="Arial"/>
          <w:sz w:val="15"/>
          <w:szCs w:val="15"/>
        </w:rPr>
        <w:tab/>
      </w:r>
      <w:r w:rsidR="008B5CEB" w:rsidRPr="00C47103">
        <w:rPr>
          <w:rFonts w:ascii="Arial" w:hAnsi="Arial" w:cs="Arial"/>
          <w:sz w:val="15"/>
          <w:szCs w:val="15"/>
        </w:rPr>
        <w:tab/>
      </w:r>
      <w:r w:rsidR="008B5CEB" w:rsidRPr="00C47103">
        <w:rPr>
          <w:rFonts w:ascii="Arial" w:hAnsi="Arial" w:cs="Arial"/>
          <w:sz w:val="15"/>
          <w:szCs w:val="15"/>
        </w:rPr>
        <w:tab/>
        <w:t xml:space="preserve">  </w:t>
      </w:r>
      <w:r w:rsidRPr="00C47103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661A145A" w14:textId="118BBD28" w:rsidR="009F5F68" w:rsidRPr="009F5F68" w:rsidRDefault="009F5F68" w:rsidP="009F5F68">
      <w:pPr>
        <w:widowControl w:val="0"/>
        <w:autoSpaceDE w:val="0"/>
        <w:autoSpaceDN w:val="0"/>
        <w:adjustRightInd w:val="0"/>
        <w:spacing w:before="240"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</w:t>
      </w:r>
      <w:proofErr w:type="spellStart"/>
      <w:r w:rsidRPr="009F5F68">
        <w:rPr>
          <w:rFonts w:ascii="Arial" w:hAnsi="Arial" w:cs="Arial"/>
          <w:b/>
          <w:sz w:val="22"/>
          <w:szCs w:val="22"/>
          <w:u w:val="single"/>
        </w:rPr>
        <w:t>Dott</w:t>
      </w:r>
      <w:proofErr w:type="spellEnd"/>
      <w:r w:rsidRPr="009F5F68">
        <w:rPr>
          <w:rFonts w:ascii="Arial" w:hAnsi="Arial" w:cs="Arial"/>
          <w:b/>
          <w:sz w:val="22"/>
          <w:szCs w:val="22"/>
          <w:u w:val="single"/>
        </w:rPr>
        <w:t xml:space="preserve"> Cesidio Falcone </w:t>
      </w:r>
    </w:p>
    <w:p w14:paraId="472BFD74" w14:textId="70B18A78" w:rsidR="00A9213F" w:rsidRPr="00BF3807" w:rsidRDefault="00A9213F" w:rsidP="008B5CEB">
      <w:pPr>
        <w:widowControl w:val="0"/>
        <w:autoSpaceDE w:val="0"/>
        <w:autoSpaceDN w:val="0"/>
        <w:adjustRightInd w:val="0"/>
        <w:spacing w:before="360" w:line="360" w:lineRule="auto"/>
        <w:ind w:left="6237"/>
        <w:jc w:val="center"/>
        <w:rPr>
          <w:rFonts w:ascii="Arial" w:hAnsi="Arial" w:cs="Arial"/>
          <w:sz w:val="15"/>
          <w:szCs w:val="15"/>
        </w:rPr>
      </w:pPr>
    </w:p>
    <w:sectPr w:rsidR="00A9213F" w:rsidRPr="00BF3807">
      <w:footerReference w:type="default" r:id="rId8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3A05E" w14:textId="77777777" w:rsidR="00D63A75" w:rsidRDefault="00D63A75">
      <w:r>
        <w:separator/>
      </w:r>
    </w:p>
  </w:endnote>
  <w:endnote w:type="continuationSeparator" w:id="0">
    <w:p w14:paraId="3C629A4B" w14:textId="77777777" w:rsidR="00D63A75" w:rsidRDefault="00D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D33C" w14:textId="77777777" w:rsidR="00B76EDE" w:rsidRPr="00B76EDE" w:rsidRDefault="00B76EDE" w:rsidP="00B76EDE">
    <w:pPr>
      <w:rPr>
        <w:rFonts w:ascii="Arial" w:hAnsi="Arial" w:cs="Arial"/>
      </w:rPr>
    </w:pPr>
  </w:p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76EDE" w:rsidRPr="00B76EDE" w14:paraId="2254D656" w14:textId="77777777" w:rsidTr="005F5C1B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7C1199E8" w14:textId="47FA9954" w:rsidR="00B76EDE" w:rsidRPr="00B76EDE" w:rsidRDefault="00CC5A23" w:rsidP="00B76ED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8E0455">
            <w:rPr>
              <w:noProof/>
            </w:rPr>
            <w:drawing>
              <wp:inline distT="0" distB="0" distL="0" distR="0" wp14:anchorId="641B294B" wp14:editId="6545F5FB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A4A55D0" w14:textId="77777777" w:rsidR="00B76EDE" w:rsidRPr="00B76EDE" w:rsidRDefault="00B76EDE" w:rsidP="00B76ED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B76EDE">
            <w:rPr>
              <w:rFonts w:ascii="Arial" w:hAnsi="Arial" w:cs="Arial"/>
              <w:sz w:val="12"/>
              <w:szCs w:val="10"/>
            </w:rPr>
            <w:t>E</w:t>
          </w:r>
          <w:r w:rsidR="00800F42">
            <w:rPr>
              <w:rFonts w:ascii="Arial" w:hAnsi="Arial" w:cs="Arial"/>
              <w:sz w:val="12"/>
              <w:szCs w:val="10"/>
            </w:rPr>
            <w:t>R</w:t>
          </w:r>
          <w:r>
            <w:rPr>
              <w:rFonts w:ascii="Arial" w:hAnsi="Arial" w:cs="Arial"/>
              <w:sz w:val="12"/>
              <w:szCs w:val="10"/>
            </w:rPr>
            <w:t>3000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20CAE235" w14:textId="77777777" w:rsidR="00B76EDE" w:rsidRPr="00B76EDE" w:rsidRDefault="00B76EDE" w:rsidP="00B76EDE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76EDE" w:rsidRPr="00B76EDE" w14:paraId="250A439A" w14:textId="77777777" w:rsidTr="005F5C1B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2BAF54DF" w14:textId="77777777" w:rsidR="00B76EDE" w:rsidRPr="00B76EDE" w:rsidRDefault="00B76EDE" w:rsidP="00B76EDE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0057A843" w14:textId="77777777" w:rsidR="00B76EDE" w:rsidRPr="00B76EDE" w:rsidRDefault="00B76EDE" w:rsidP="00B76ED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B76EDE">
            <w:rPr>
              <w:rFonts w:ascii="Arial" w:hAnsi="Arial" w:cs="Arial"/>
              <w:sz w:val="12"/>
              <w:szCs w:val="10"/>
            </w:rPr>
            <w:t xml:space="preserve">Grafiche E. </w:t>
          </w:r>
          <w:proofErr w:type="spellStart"/>
          <w:r w:rsidRPr="00B76EDE">
            <w:rPr>
              <w:rFonts w:ascii="Arial" w:hAnsi="Arial" w:cs="Arial"/>
              <w:sz w:val="12"/>
              <w:szCs w:val="10"/>
            </w:rPr>
            <w:t>Gaspari</w:t>
          </w:r>
          <w:proofErr w:type="spellEnd"/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DDEBD20" w14:textId="77777777" w:rsidR="00B76EDE" w:rsidRPr="00B76EDE" w:rsidRDefault="00B76EDE" w:rsidP="00B76EDE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15D03E0B" w14:textId="77777777" w:rsidR="00B76EDE" w:rsidRPr="00B76EDE" w:rsidRDefault="00B76EDE" w:rsidP="00B76EDE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93EF8" w14:textId="77777777" w:rsidR="00D63A75" w:rsidRDefault="00D63A75">
      <w:r>
        <w:separator/>
      </w:r>
    </w:p>
  </w:footnote>
  <w:footnote w:type="continuationSeparator" w:id="0">
    <w:p w14:paraId="349A3F09" w14:textId="77777777" w:rsidR="00D63A75" w:rsidRDefault="00D6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2F8"/>
    <w:multiLevelType w:val="hybridMultilevel"/>
    <w:tmpl w:val="BF7EF0D8"/>
    <w:lvl w:ilvl="0" w:tplc="6862F8CE">
      <w:start w:val="14"/>
      <w:numFmt w:val="bullet"/>
      <w:lvlText w:val="-"/>
      <w:lvlJc w:val="left"/>
      <w:pPr>
        <w:tabs>
          <w:tab w:val="num" w:pos="8298"/>
        </w:tabs>
        <w:ind w:left="829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9018"/>
        </w:tabs>
        <w:ind w:left="90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738"/>
        </w:tabs>
        <w:ind w:left="973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458"/>
        </w:tabs>
        <w:ind w:left="1045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11178"/>
        </w:tabs>
        <w:ind w:left="111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898"/>
        </w:tabs>
        <w:ind w:left="1189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12618"/>
        </w:tabs>
        <w:ind w:left="1261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13338"/>
        </w:tabs>
        <w:ind w:left="133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4058"/>
        </w:tabs>
        <w:ind w:left="14058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1D"/>
    <w:rsid w:val="0002100F"/>
    <w:rsid w:val="000B1B9C"/>
    <w:rsid w:val="000D26AB"/>
    <w:rsid w:val="00116955"/>
    <w:rsid w:val="00122933"/>
    <w:rsid w:val="001B6AB8"/>
    <w:rsid w:val="001B6EF2"/>
    <w:rsid w:val="001E1EB0"/>
    <w:rsid w:val="001F052F"/>
    <w:rsid w:val="002020D1"/>
    <w:rsid w:val="00291EEE"/>
    <w:rsid w:val="002D62E2"/>
    <w:rsid w:val="003053FC"/>
    <w:rsid w:val="003452E4"/>
    <w:rsid w:val="0038121E"/>
    <w:rsid w:val="003A7066"/>
    <w:rsid w:val="004310E2"/>
    <w:rsid w:val="0043183A"/>
    <w:rsid w:val="0046085F"/>
    <w:rsid w:val="00541F36"/>
    <w:rsid w:val="0056161E"/>
    <w:rsid w:val="005828B0"/>
    <w:rsid w:val="005F5C1B"/>
    <w:rsid w:val="0061542C"/>
    <w:rsid w:val="0065360E"/>
    <w:rsid w:val="006958FB"/>
    <w:rsid w:val="006A49BA"/>
    <w:rsid w:val="006E5D23"/>
    <w:rsid w:val="00725BD5"/>
    <w:rsid w:val="00773A4C"/>
    <w:rsid w:val="007D10CC"/>
    <w:rsid w:val="00800F42"/>
    <w:rsid w:val="008855EA"/>
    <w:rsid w:val="008B5CEB"/>
    <w:rsid w:val="008D4BB9"/>
    <w:rsid w:val="008F1690"/>
    <w:rsid w:val="008F4554"/>
    <w:rsid w:val="00955A2F"/>
    <w:rsid w:val="009D7F14"/>
    <w:rsid w:val="009F5F68"/>
    <w:rsid w:val="00A624E2"/>
    <w:rsid w:val="00A9213F"/>
    <w:rsid w:val="00AD38A2"/>
    <w:rsid w:val="00AF16B1"/>
    <w:rsid w:val="00B03BCE"/>
    <w:rsid w:val="00B1671D"/>
    <w:rsid w:val="00B76EDE"/>
    <w:rsid w:val="00B92FD4"/>
    <w:rsid w:val="00BA02D1"/>
    <w:rsid w:val="00BF3807"/>
    <w:rsid w:val="00C3601D"/>
    <w:rsid w:val="00C47103"/>
    <w:rsid w:val="00CC5A23"/>
    <w:rsid w:val="00CC744A"/>
    <w:rsid w:val="00CE265C"/>
    <w:rsid w:val="00CF2A99"/>
    <w:rsid w:val="00D37418"/>
    <w:rsid w:val="00D63A75"/>
    <w:rsid w:val="00DE1807"/>
    <w:rsid w:val="00E210E0"/>
    <w:rsid w:val="00E223FB"/>
    <w:rsid w:val="00E26218"/>
    <w:rsid w:val="00E91DE9"/>
    <w:rsid w:val="00E93443"/>
    <w:rsid w:val="00EE7008"/>
    <w:rsid w:val="00EE7663"/>
    <w:rsid w:val="00F40F86"/>
    <w:rsid w:val="00F531A0"/>
    <w:rsid w:val="00FA6B8A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12CF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628"/>
      </w:tabs>
      <w:autoSpaceDE w:val="0"/>
      <w:autoSpaceDN w:val="0"/>
      <w:adjustRightInd w:val="0"/>
      <w:ind w:left="3600" w:firstLine="28"/>
      <w:outlineLvl w:val="0"/>
    </w:pPr>
    <w:rPr>
      <w:rFonts w:ascii="Arial" w:hAnsi="Arial" w:cs="Arial"/>
      <w:b/>
      <w:bCs/>
      <w:sz w:val="18"/>
      <w:szCs w:val="18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45" w:line="360" w:lineRule="auto"/>
      <w:ind w:left="4039"/>
      <w:outlineLvl w:val="1"/>
    </w:pPr>
    <w:rPr>
      <w:rFonts w:ascii="Arial" w:hAnsi="Arial" w:cs="Arial"/>
      <w:b/>
      <w:bCs/>
      <w:sz w:val="19"/>
      <w:szCs w:val="19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ind w:left="1534"/>
      <w:outlineLvl w:val="2"/>
    </w:pPr>
    <w:rPr>
      <w:rFonts w:ascii="Arial" w:hAnsi="Arial" w:cs="Arial"/>
      <w:b/>
      <w:bCs/>
      <w:sz w:val="34"/>
      <w:szCs w:val="34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ascii="Arial" w:hAnsi="Arial" w:cs="Arial"/>
      <w:b/>
      <w:bCs/>
      <w:sz w:val="19"/>
      <w:szCs w:val="19"/>
    </w:rPr>
  </w:style>
  <w:style w:type="paragraph" w:styleId="Titolo8">
    <w:name w:val="heading 8"/>
    <w:basedOn w:val="Normale"/>
    <w:next w:val="Normale"/>
    <w:qFormat/>
    <w:pPr>
      <w:keepNext/>
      <w:tabs>
        <w:tab w:val="left" w:pos="1134"/>
        <w:tab w:val="left" w:pos="6237"/>
      </w:tabs>
      <w:spacing w:line="360" w:lineRule="auto"/>
      <w:jc w:val="center"/>
      <w:outlineLvl w:val="7"/>
    </w:pPr>
    <w:rPr>
      <w:rFonts w:ascii="Arial" w:hAnsi="Arial" w:cs="Arial"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PidipaginaCarattere">
    <w:name w:val="Piè di pagina Carattere"/>
    <w:link w:val="Pidipagina"/>
    <w:uiPriority w:val="99"/>
    <w:rsid w:val="00FB31F4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41F3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41F36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628"/>
      </w:tabs>
      <w:autoSpaceDE w:val="0"/>
      <w:autoSpaceDN w:val="0"/>
      <w:adjustRightInd w:val="0"/>
      <w:ind w:left="3600" w:firstLine="28"/>
      <w:outlineLvl w:val="0"/>
    </w:pPr>
    <w:rPr>
      <w:rFonts w:ascii="Arial" w:hAnsi="Arial" w:cs="Arial"/>
      <w:b/>
      <w:bCs/>
      <w:sz w:val="18"/>
      <w:szCs w:val="18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45" w:line="360" w:lineRule="auto"/>
      <w:ind w:left="4039"/>
      <w:outlineLvl w:val="1"/>
    </w:pPr>
    <w:rPr>
      <w:rFonts w:ascii="Arial" w:hAnsi="Arial" w:cs="Arial"/>
      <w:b/>
      <w:bCs/>
      <w:sz w:val="19"/>
      <w:szCs w:val="19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ind w:left="1534"/>
      <w:outlineLvl w:val="2"/>
    </w:pPr>
    <w:rPr>
      <w:rFonts w:ascii="Arial" w:hAnsi="Arial" w:cs="Arial"/>
      <w:b/>
      <w:bCs/>
      <w:sz w:val="34"/>
      <w:szCs w:val="34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ascii="Arial" w:hAnsi="Arial" w:cs="Arial"/>
      <w:b/>
      <w:bCs/>
      <w:sz w:val="19"/>
      <w:szCs w:val="19"/>
    </w:rPr>
  </w:style>
  <w:style w:type="paragraph" w:styleId="Titolo8">
    <w:name w:val="heading 8"/>
    <w:basedOn w:val="Normale"/>
    <w:next w:val="Normale"/>
    <w:qFormat/>
    <w:pPr>
      <w:keepNext/>
      <w:tabs>
        <w:tab w:val="left" w:pos="1134"/>
        <w:tab w:val="left" w:pos="6237"/>
      </w:tabs>
      <w:spacing w:line="360" w:lineRule="auto"/>
      <w:jc w:val="center"/>
      <w:outlineLvl w:val="7"/>
    </w:pPr>
    <w:rPr>
      <w:rFonts w:ascii="Arial" w:hAnsi="Arial" w:cs="Arial"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PidipaginaCarattere">
    <w:name w:val="Piè di pagina Carattere"/>
    <w:link w:val="Pidipagina"/>
    <w:uiPriority w:val="99"/>
    <w:rsid w:val="00FB31F4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41F3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41F36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Andrea Piredda</dc:creator>
  <cp:lastModifiedBy>PROTOCOLLO</cp:lastModifiedBy>
  <cp:revision>2</cp:revision>
  <cp:lastPrinted>2020-09-03T09:23:00Z</cp:lastPrinted>
  <dcterms:created xsi:type="dcterms:W3CDTF">2020-09-03T09:31:00Z</dcterms:created>
  <dcterms:modified xsi:type="dcterms:W3CDTF">2020-09-03T09:31:00Z</dcterms:modified>
</cp:coreProperties>
</file>